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5" w:rsidRPr="001E0B15" w:rsidRDefault="001E0B15" w:rsidP="001E0B15">
      <w:pPr>
        <w:jc w:val="right"/>
        <w:rPr>
          <w:rFonts w:ascii="Times New Roman" w:hAnsi="Times New Roman" w:cs="Times New Roman"/>
        </w:rPr>
      </w:pPr>
      <w:r w:rsidRPr="001E0B15">
        <w:rPr>
          <w:rFonts w:ascii="Times New Roman" w:hAnsi="Times New Roman" w:cs="Times New Roman"/>
        </w:rPr>
        <w:t>Приложение №4 к приказу № 205-О от 24.08.2020г.</w:t>
      </w:r>
    </w:p>
    <w:p w:rsidR="001E0B15" w:rsidRDefault="001E0B15" w:rsidP="001E0B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0B15" w:rsidRPr="00612B14" w:rsidRDefault="001E0B15" w:rsidP="001E0B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2B14">
        <w:rPr>
          <w:rFonts w:ascii="Times New Roman" w:hAnsi="Times New Roman"/>
          <w:b/>
          <w:sz w:val="24"/>
          <w:szCs w:val="24"/>
        </w:rPr>
        <w:t>Положение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B14">
        <w:rPr>
          <w:rFonts w:ascii="Times New Roman" w:hAnsi="Times New Roman"/>
          <w:b/>
          <w:sz w:val="24"/>
          <w:szCs w:val="24"/>
        </w:rPr>
        <w:t xml:space="preserve">регистратуре </w:t>
      </w:r>
      <w:r>
        <w:rPr>
          <w:rFonts w:ascii="Times New Roman" w:hAnsi="Times New Roman"/>
          <w:b/>
          <w:sz w:val="24"/>
          <w:szCs w:val="24"/>
        </w:rPr>
        <w:t xml:space="preserve">отделения </w:t>
      </w:r>
      <w:r w:rsidRPr="00612B14">
        <w:rPr>
          <w:rFonts w:ascii="Times New Roman" w:hAnsi="Times New Roman"/>
          <w:b/>
          <w:sz w:val="24"/>
          <w:szCs w:val="24"/>
        </w:rPr>
        <w:t>внебюджетной деятельности</w:t>
      </w:r>
    </w:p>
    <w:p w:rsidR="001E0B15" w:rsidRPr="00612B14" w:rsidRDefault="001E0B15" w:rsidP="001E0B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2B14">
        <w:rPr>
          <w:rFonts w:ascii="Times New Roman" w:hAnsi="Times New Roman"/>
          <w:b/>
          <w:sz w:val="24"/>
          <w:szCs w:val="24"/>
        </w:rPr>
        <w:t>СПб ГБУЗ «Городская поликлиника №3»</w:t>
      </w:r>
    </w:p>
    <w:p w:rsidR="001E0B15" w:rsidRDefault="001E0B15" w:rsidP="001E0B15">
      <w:pPr>
        <w:pStyle w:val="a3"/>
        <w:rPr>
          <w:rFonts w:ascii="Times New Roman" w:hAnsi="Times New Roman"/>
          <w:sz w:val="24"/>
          <w:szCs w:val="24"/>
        </w:rPr>
      </w:pPr>
    </w:p>
    <w:p w:rsidR="001E0B15" w:rsidRDefault="001E0B15" w:rsidP="001E0B1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регистратуре отделения внебюджетной деятельности  устанавливает основные задачи и функции регистратуры внебюджетной деятельности (далее – регистратура ВД) в СПб ГБУЗ «Городская поликлиника №3».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Администрирование работы регистратуры осуществляет старшая медицинская сестра, назначаемая и освобождаемая от должности главным врачом СПб ГБУЗ «Городская поликлиника №3», в соответствии с действующим законодательством РФ,  находящаяся в непосредственном подчинении </w:t>
      </w:r>
      <w:proofErr w:type="gramStart"/>
      <w:r>
        <w:rPr>
          <w:rFonts w:ascii="Times New Roman" w:hAnsi="Times New Roman"/>
          <w:sz w:val="24"/>
          <w:szCs w:val="24"/>
        </w:rPr>
        <w:t>заведующего отделения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внебюджетной деятельности.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структуру регистратуры входят: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администраторы-кассиры регистратуры (регистраторы-кассиры регистратуры);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администраторы </w:t>
      </w:r>
      <w:proofErr w:type="gramStart"/>
      <w:r>
        <w:rPr>
          <w:rFonts w:ascii="Times New Roman" w:hAnsi="Times New Roman"/>
          <w:sz w:val="24"/>
          <w:szCs w:val="24"/>
        </w:rPr>
        <w:t>амбулаторного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ДМС;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Регистратура является структурным подразделением, осуществляющим функцию «первого контакта» с пациентом в рамках оказания медицинской помощи по полису добровольного медицинского страхования (далее ДМС) и платным услугам: обеспечение обмена информацией с пациентом (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>, по телефону контакт центра), оформление первичной документации, ведение документооборота (амбулаторные карты, договоры, стат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алоны, журналы) запись на прием, логистика потоков пациентов.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ставок администраторов-кассиров (регистраторов-кассиров) в регистратуре внебюджетной деятельности определяется главным врачом СПб ГБУЗ «Городская поликлиника №3».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регистратуры являются: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записи пациентов на прием к врачу как при  их непосредственном обращении в регистратуру или посредством сети Интернет, так и через контакт центр в рамках ДМС и платных услуг;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электронного расписания и записи на прием к специалистам в медицинских информационных системах (далее МИС);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документооборота: оформление первичной документации в электронном и бумажном виде, журналов, статистических талонов, а также по запросу руководства, ведение картотеки амбулаторных карт в электронном и бумажном виде. Обработка персональных данных должна осуществляться с соблюдением принципов и правил, предусмотренных Федеральным законом РФ «О персональных данных» № 152-ФЗ от 27.07.2006;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пациентов о времени приема врачей всех специальностей, режиме работы лабораторий, диагностических кабинетов, с указанием часов приема, расположения и номеров кабинетов;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пациентов о правилах подготовки к исследованиям (рентгеноскопии, рентгенографии, анализа крови и т.д.)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явки больных по предварительной записи (напоминание по телефону за день  до приема врача о дате и времени приема (ДМС и платные услуги);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внесение всей необходимой информации о посещении врача пациентом в установленную электронную базу данных МИС;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архивного делопроизводства: в т.ч. выявление амбулаторных карт пациентов, не посещавших поликлинику в течение последних 5 лет, передача выявленных карт в архив, получение информации из архива по запросу.</w:t>
      </w:r>
    </w:p>
    <w:p w:rsidR="001E0B15" w:rsidRDefault="001E0B15" w:rsidP="001E0B15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p w:rsidR="001E0B15" w:rsidRDefault="001E0B15" w:rsidP="001E0B1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услуги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регистратуры осуществляется: в рабочие </w:t>
      </w:r>
      <w:r>
        <w:rPr>
          <w:rFonts w:ascii="Times New Roman" w:hAnsi="Times New Roman"/>
          <w:color w:val="000000"/>
          <w:sz w:val="24"/>
          <w:szCs w:val="24"/>
        </w:rPr>
        <w:t>дни с 8-00 до 20-00, в соответствие с графиком сменности. Точное время работы регистратуры размещено на сайте СПб ГБУЗ «Городская поликлиника №3».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Необходимые условия для оказания плановой медицинской помощи: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получения плановой медицинской помощи в рамках ДМС при обращении пациента является наличие действующего полиса ДМС как на бумажном, так и на электронном носителе.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Обязательным условием получения плановой медицинской помощи в рамках платных услуг является заключение договора  (заказчик) с исполнителем (СПб ГБУЗ «Городская поликлиника №3»). При этом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 программы государственных гарантий бесплатного оказания гражданам медицинской помощи. 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записи и направления на прием к врачу.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на прием осуществляется при личном обращении пациента или законного представителя в регистратуру, при обращении по телефону через контакт-центр (ДМС и платные услуги), посредством Интернета.</w:t>
      </w:r>
    </w:p>
    <w:p w:rsidR="001E0B15" w:rsidRDefault="001E0B15" w:rsidP="001E0B15">
      <w:pPr>
        <w:pStyle w:val="a3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осуществления записи пациента предварительно в электронном расписании  приема врачей МИС отводится определенное количество слотов в день.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слотов определяют заведующие структурными подразделениями СПб ГБУЗ «Городская поликлиника №3» в зависимости от потребностей в планах и технических возможностей.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работы с пациентом определяется целью его посещения поликлиники.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за медицинской помощью.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на прием при личном обращении пациента на платные услуги и с полисом ДМС.</w:t>
      </w:r>
    </w:p>
    <w:p w:rsidR="001E0B15" w:rsidRDefault="001E0B15" w:rsidP="001E0B15">
      <w:pPr>
        <w:pStyle w:val="a3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Администратор (регистратор) уточняет по документу, удостоверяющему личность (ФИО) пациента, адрес регистрации (места жительства) пациента, контактный телефон.</w:t>
      </w:r>
      <w:proofErr w:type="gramEnd"/>
      <w:r>
        <w:rPr>
          <w:rFonts w:ascii="Times New Roman" w:hAnsi="Times New Roman"/>
          <w:sz w:val="24"/>
          <w:szCs w:val="24"/>
        </w:rPr>
        <w:t xml:space="preserve">  Проверяет наличие полиса ДМС и согласования со страховой компанией. Заполняет все поля первичной документации в МИС. В обязательном порядке заполняются поля «телефон» и «место работы».</w:t>
      </w:r>
    </w:p>
    <w:p w:rsidR="001E0B15" w:rsidRDefault="001E0B15" w:rsidP="001E0B15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пациента на платные услуги администратор (регистратор):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согласует с пациентом дату и время приема врача. Предлагает имеющиеся варианты. Резервирует слот  для пациента в электронном расписании приема врачей МИС, указывая номер его контактного телефона.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 записи на диагностические исследования записывает область исследования (по назначению специалиста)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номера контактных телефонов в электронный журнал приема врачей МИС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записи (предварительной записи) на прием к врачу посредством телефонного звонка (первичное обращение)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должен обратиться в регистратуру поликлиники за 15  минут до начала приема врача;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предъявляет медицинскому регистратору полис ДМС (при обращении через страховую компанию), документ, удостоверяющий личность;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администратор-кассир (регистратор-кассир) осуществляет оформление амбулаторной карты пациента и оформляет статистический талон к врачу;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Пациенту указывается номер кабинета, где будет осуществляться прием, время приема, фамилию имя отчество врача.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опоздании пациента на прием более чем на десять минут, администратор имеет право перенести прием пациента на другое свободное время амбулаторного приема при его наличии. </w:t>
      </w:r>
    </w:p>
    <w:p w:rsidR="001E0B15" w:rsidRDefault="001E0B15" w:rsidP="001E0B15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1E0B15" w:rsidRDefault="001E0B15" w:rsidP="001E0B1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регистратуры, оснащение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Структура, оснащение регистратуры.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регистратуры должна быть организована с учетом формирования условий для максимального удобства пациентов.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регистратуре должно функционировать несколько окон для приема пациентов.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Отдельное окно для оплаты услуг – касса.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Телефонная запись на платные услуги для работы с пациентами по телефону.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функционирования регистратуры должны выполняться следующие требования: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регистратуре одновременно работает не менее чем по одному администратору-кассиру (регистратору-кассиру) на одно рабочее место по графику, составленному старшей медицинской сестрой;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администратор-кассир (регистратор-кассир) взаимозаменяем;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места оснащены компьютером и на компьютерах </w:t>
      </w:r>
      <w:proofErr w:type="gramStart"/>
      <w:r>
        <w:rPr>
          <w:rFonts w:ascii="Times New Roman" w:hAnsi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МИС;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регистратуре установлены принтеры, позволяющие производить печать документов из МИС;</w:t>
      </w:r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холле регистратуры имеется полный набор информации для пациентов, в т.ч. актуализированное расписание специалистов, извлечения из законодательных и иных нормативных актов, содержащих нормы, регулирующие деятельность по предоставлению услуги записи на прием к врачу, основания для отказа в предоставлении услуги, контактные номера телефонов и адреса электронной почты СПб ГБУЗ «городская поликлиника№3» и органов исполнительной власти.</w:t>
      </w:r>
      <w:proofErr w:type="gramEnd"/>
    </w:p>
    <w:p w:rsidR="001E0B15" w:rsidRDefault="001E0B15" w:rsidP="001E0B15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 информирования пациентов о проведении </w:t>
      </w:r>
      <w:proofErr w:type="spellStart"/>
      <w:r>
        <w:rPr>
          <w:rFonts w:ascii="Times New Roman" w:hAnsi="Times New Roman"/>
          <w:sz w:val="24"/>
          <w:szCs w:val="24"/>
        </w:rPr>
        <w:t>аудиофиксации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разговоров (аудио информирование о проведении записи разговоров).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работы «контакт центра».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работы осуществляется посменно. 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выполняет следующие функции: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населению справочной информации о предоставляемых платных услуг, стоимости и врачах;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на платные услуги;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обзвон</w:t>
      </w:r>
      <w:proofErr w:type="spellEnd"/>
      <w:r>
        <w:rPr>
          <w:rFonts w:ascii="Times New Roman" w:hAnsi="Times New Roman"/>
          <w:sz w:val="24"/>
          <w:szCs w:val="24"/>
        </w:rPr>
        <w:t xml:space="preserve"> пациентов накануне приема.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 амбулаторного больного является юридическим документом СПб ГБУЗ «Городская поликлиника №3». Любое движение карт должно фиксироваться в учетных формах и МИС.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Выдача амбулаторной медицинской карты.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случаях изъятия карт (на проверку, экспертизу, подготовку ответов на запросы и т.д.) врач (медсестра) оставляют запись в специальном журнале и МИС с отметкой об изъятых картах, времени их изъятия, времени возврата и местонахождении их вне регистратуры.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выдаче карты на руки пациенту в соответствии с запросом (для судебно-медицинской экспертизы, суда, прокуратуры, следственных органов или других органов дознания, для консультации в другой медицинской организации и т.д.) или иной причиной производится только на основании официального запроса, либо письменного заявления пациента после согласования с главным врачом или </w:t>
      </w:r>
      <w:r>
        <w:rPr>
          <w:rFonts w:ascii="Times New Roman" w:hAnsi="Times New Roman"/>
          <w:sz w:val="24"/>
          <w:szCs w:val="24"/>
        </w:rPr>
        <w:lastRenderedPageBreak/>
        <w:t>его заместителями.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в Журнале регистрации выданных амбулаторных карт фиксируются: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адрес, контактный телефон пациента, данные документа, удостоверяющего личность;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на который выдана медицинская карта;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выдачи;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возвращения медицинской карты.</w:t>
      </w:r>
    </w:p>
    <w:p w:rsidR="001E0B15" w:rsidRDefault="001E0B15" w:rsidP="001E0B15">
      <w:pPr>
        <w:pStyle w:val="a3"/>
        <w:numPr>
          <w:ilvl w:val="0"/>
          <w:numId w:val="2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пациента с согласованием руководителя подшивается в специальную </w:t>
      </w:r>
      <w:proofErr w:type="gramStart"/>
      <w:r>
        <w:rPr>
          <w:rFonts w:ascii="Times New Roman" w:hAnsi="Times New Roman"/>
          <w:sz w:val="24"/>
          <w:szCs w:val="24"/>
        </w:rPr>
        <w:t>папку</w:t>
      </w:r>
      <w:proofErr w:type="gramEnd"/>
      <w:r>
        <w:rPr>
          <w:rFonts w:ascii="Times New Roman" w:hAnsi="Times New Roman"/>
          <w:sz w:val="24"/>
          <w:szCs w:val="24"/>
        </w:rPr>
        <w:t xml:space="preserve"> и храниться там вплоть до возвращения карты в регистратуру.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медицинская сестра контролирует по журналу своевременность возвращение амбулаторной карты в регистратуру;</w:t>
      </w:r>
    </w:p>
    <w:p w:rsidR="001E0B15" w:rsidRDefault="001E0B15" w:rsidP="001E0B1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имеет право на получение копии амбулаторной карты и данных всех консультативных, диагностических исследований, а так же справки об оказанных платных услугах для предоставления в налоговые органы.</w:t>
      </w:r>
    </w:p>
    <w:p w:rsidR="001E0B15" w:rsidRDefault="001E0B15" w:rsidP="001E0B15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пациенту либо его законному представителю оригинала медицинского документа в медицинской организации сохраняется его копия.</w:t>
      </w:r>
    </w:p>
    <w:p w:rsidR="001E0B15" w:rsidRDefault="001E0B15" w:rsidP="001E0B15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1E0B15" w:rsidRDefault="001E0B15" w:rsidP="001E0B1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Осуществление административного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работой регистратуры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 и их сроков, определенных Регламентом работы администратора-кассира (регистратора-кассира) регистратуры отделения внебюджетной деятельности СПб ГБУЗ «Городская поликлиника №3», осуществляет заведующий отделением внебюджетной деятельности СПб ГБУЗ «Городская поликлиника №3». Контроль осуществляется проведением еженедельного мониторинга записи, очередности, аналитики МИС. Еженедельно проводятся совещания с сотрудниками регистратуры, администраторами ДМС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Текущий контроль осуществляется заместителем главного врача по медицинской части путем проведения регулярных проверок соблюдения и исполнения сотрудниками регистратуры, положений Регламента работы администратора-кассира (регистратора-кассира) регистратуры отделения внебюджетной деятельности СПб ГБУЗ «Городская поликлиника №3», не реже 1 раза в квартал.</w:t>
      </w:r>
    </w:p>
    <w:p w:rsidR="001E0B15" w:rsidRDefault="001E0B15" w:rsidP="001E0B1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медицинская сестра несет  персональную ответственность за качество оформления документов пациента, оформление амбулаторной карты, достоверность информирования пациента.</w:t>
      </w:r>
    </w:p>
    <w:p w:rsidR="001E0B15" w:rsidRDefault="001E0B15" w:rsidP="001E0B15"/>
    <w:p w:rsidR="001E0B15" w:rsidRDefault="001E0B15" w:rsidP="001E0B15"/>
    <w:p w:rsidR="001E0B15" w:rsidRDefault="001E0B15" w:rsidP="001E0B15"/>
    <w:p w:rsidR="001E0B15" w:rsidRDefault="001E0B15" w:rsidP="001E0B15"/>
    <w:p w:rsidR="001E0B15" w:rsidRPr="00F457BA" w:rsidRDefault="001E0B15" w:rsidP="001E0B15">
      <w:pPr>
        <w:jc w:val="center"/>
      </w:pPr>
    </w:p>
    <w:p w:rsidR="00000000" w:rsidRDefault="001E0B15"/>
    <w:sectPr w:rsidR="00000000" w:rsidSect="001E0B15">
      <w:pgSz w:w="11909" w:h="16834"/>
      <w:pgMar w:top="851" w:right="1136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4D14C4"/>
    <w:multiLevelType w:val="hybridMultilevel"/>
    <w:tmpl w:val="98CE934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B15"/>
    <w:rsid w:val="001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1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9303</Characters>
  <Application>Microsoft Office Word</Application>
  <DocSecurity>0</DocSecurity>
  <Lines>77</Lines>
  <Paragraphs>21</Paragraphs>
  <ScaleCrop>false</ScaleCrop>
  <Company>GP3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2020-10-26T14:48:00Z</dcterms:created>
  <dcterms:modified xsi:type="dcterms:W3CDTF">2020-10-26T14:48:00Z</dcterms:modified>
</cp:coreProperties>
</file>